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C7" w:rsidRPr="00AE5904" w:rsidRDefault="00A876C7" w:rsidP="00A876C7">
      <w:pPr>
        <w:tabs>
          <w:tab w:val="left" w:pos="3686"/>
        </w:tabs>
        <w:autoSpaceDE w:val="0"/>
        <w:autoSpaceDN w:val="0"/>
        <w:outlineLvl w:val="0"/>
        <w:rPr>
          <w:rFonts w:ascii="Arial Narrow" w:eastAsia="Calibri" w:hAnsi="Arial Narrow"/>
          <w:b/>
          <w:bCs/>
        </w:rPr>
      </w:pPr>
      <w:r w:rsidRPr="00AE5904">
        <w:rPr>
          <w:rFonts w:ascii="Arial Narrow" w:eastAsia="Calibri" w:hAnsi="Arial Narrow"/>
          <w:b/>
          <w:bCs/>
        </w:rPr>
        <w:t xml:space="preserve">                                                                 PORTARIA Nº 590/2022</w:t>
      </w:r>
    </w:p>
    <w:p w:rsidR="00A876C7" w:rsidRPr="00AE5904" w:rsidRDefault="00A876C7" w:rsidP="00A876C7">
      <w:pPr>
        <w:ind w:left="3686"/>
        <w:jc w:val="both"/>
        <w:rPr>
          <w:rFonts w:ascii="Arial Narrow" w:hAnsi="Arial Narrow" w:cs="Arial"/>
          <w:b/>
        </w:rPr>
      </w:pPr>
    </w:p>
    <w:p w:rsidR="00A876C7" w:rsidRPr="00AE5904" w:rsidRDefault="00A876C7" w:rsidP="00A876C7">
      <w:pPr>
        <w:pStyle w:val="Corpodetexto"/>
        <w:spacing w:after="0"/>
        <w:ind w:left="3544"/>
        <w:jc w:val="both"/>
        <w:rPr>
          <w:rFonts w:ascii="Arial Narrow" w:hAnsi="Arial Narrow" w:cs="Arial"/>
          <w:b/>
        </w:rPr>
      </w:pPr>
      <w:r w:rsidRPr="00AE5904">
        <w:rPr>
          <w:rFonts w:ascii="Arial Narrow" w:hAnsi="Arial Narrow" w:cs="Arial"/>
          <w:b/>
        </w:rPr>
        <w:t>Nomeia fiscal responsável para acompanhamento e fiscalização na</w:t>
      </w:r>
      <w:r w:rsidRPr="00AE5904">
        <w:rPr>
          <w:rFonts w:ascii="Arial Narrow" w:hAnsi="Arial Narrow" w:cs="Arial"/>
          <w:b/>
          <w:bCs/>
        </w:rPr>
        <w:t xml:space="preserve"> obra </w:t>
      </w:r>
      <w:r w:rsidRPr="00AE5904">
        <w:rPr>
          <w:rFonts w:ascii="Arial Narrow" w:hAnsi="Arial Narrow" w:cs="Arial"/>
          <w:b/>
        </w:rPr>
        <w:t xml:space="preserve">para a </w:t>
      </w:r>
      <w:r w:rsidRPr="00AE5904">
        <w:rPr>
          <w:rFonts w:ascii="Arial Narrow" w:hAnsi="Arial Narrow" w:cs="Arial"/>
          <w:b/>
          <w:bCs/>
          <w:shd w:val="clear" w:color="auto" w:fill="FFFFFF"/>
        </w:rPr>
        <w:t xml:space="preserve">construção e revitalização de piso </w:t>
      </w:r>
      <w:proofErr w:type="spellStart"/>
      <w:r w:rsidRPr="00AE5904">
        <w:rPr>
          <w:rFonts w:ascii="Arial Narrow" w:hAnsi="Arial Narrow" w:cs="Arial"/>
          <w:b/>
          <w:bCs/>
          <w:shd w:val="clear" w:color="auto" w:fill="FFFFFF"/>
        </w:rPr>
        <w:t>granelite</w:t>
      </w:r>
      <w:proofErr w:type="spellEnd"/>
      <w:r w:rsidRPr="00AE5904">
        <w:rPr>
          <w:rFonts w:ascii="Arial Narrow" w:hAnsi="Arial Narrow" w:cs="Arial"/>
          <w:b/>
          <w:bCs/>
          <w:shd w:val="clear" w:color="auto" w:fill="FFFFFF"/>
        </w:rPr>
        <w:t xml:space="preserve"> e construção de piso cerâmico nas Escolas Municipais Presidente Costa e Silva, Maria Calmon </w:t>
      </w:r>
      <w:proofErr w:type="spellStart"/>
      <w:r w:rsidRPr="00AE5904">
        <w:rPr>
          <w:rFonts w:ascii="Arial Narrow" w:hAnsi="Arial Narrow" w:cs="Arial"/>
          <w:b/>
          <w:bCs/>
          <w:shd w:val="clear" w:color="auto" w:fill="FFFFFF"/>
        </w:rPr>
        <w:t>Requena</w:t>
      </w:r>
      <w:proofErr w:type="spellEnd"/>
      <w:r w:rsidRPr="00AE5904">
        <w:rPr>
          <w:rFonts w:ascii="Arial Narrow" w:hAnsi="Arial Narrow" w:cs="Arial"/>
          <w:b/>
          <w:bCs/>
          <w:shd w:val="clear" w:color="auto" w:fill="FFFFFF"/>
        </w:rPr>
        <w:t xml:space="preserve"> e na Creche Municipal Madre Paulina</w:t>
      </w:r>
      <w:r w:rsidRPr="00AE5904">
        <w:rPr>
          <w:rFonts w:ascii="Arial Narrow" w:hAnsi="Arial Narrow" w:cs="Arial"/>
          <w:b/>
        </w:rPr>
        <w:t>.</w:t>
      </w:r>
    </w:p>
    <w:p w:rsidR="00A876C7" w:rsidRPr="00AE5904" w:rsidRDefault="00A876C7" w:rsidP="00A876C7">
      <w:pPr>
        <w:pStyle w:val="Corpodetexto"/>
        <w:spacing w:after="0"/>
        <w:ind w:left="3544"/>
        <w:jc w:val="both"/>
        <w:rPr>
          <w:rFonts w:ascii="Arial Narrow" w:hAnsi="Arial Narrow" w:cs="Arial"/>
          <w:b/>
        </w:rPr>
      </w:pPr>
    </w:p>
    <w:p w:rsidR="00A876C7" w:rsidRPr="00AE5904" w:rsidRDefault="00A876C7" w:rsidP="00A876C7">
      <w:pPr>
        <w:pStyle w:val="Corpodetexto"/>
        <w:spacing w:after="0"/>
        <w:ind w:left="3969"/>
        <w:jc w:val="both"/>
        <w:rPr>
          <w:rFonts w:ascii="Arial Narrow" w:hAnsi="Arial Narrow" w:cs="Arial"/>
          <w:b/>
        </w:rPr>
      </w:pPr>
    </w:p>
    <w:p w:rsidR="00A876C7" w:rsidRPr="00AE5904" w:rsidRDefault="00A876C7" w:rsidP="00A876C7">
      <w:pPr>
        <w:pStyle w:val="Corpodetexto"/>
        <w:spacing w:after="0"/>
        <w:ind w:left="426" w:firstLine="426"/>
        <w:jc w:val="both"/>
        <w:rPr>
          <w:rFonts w:ascii="Arial Narrow" w:hAnsi="Arial Narrow" w:cs="Arial"/>
        </w:rPr>
      </w:pPr>
      <w:r w:rsidRPr="00AE5904">
        <w:rPr>
          <w:rFonts w:ascii="Arial Narrow" w:hAnsi="Arial Narrow" w:cs="Arial"/>
        </w:rPr>
        <w:tab/>
      </w:r>
      <w:r w:rsidRPr="00AE5904">
        <w:rPr>
          <w:rFonts w:ascii="Arial Narrow" w:hAnsi="Arial Narrow" w:cs="Arial"/>
        </w:rPr>
        <w:tab/>
      </w:r>
      <w:r w:rsidRPr="00AE5904">
        <w:rPr>
          <w:rFonts w:ascii="Arial Narrow" w:hAnsi="Arial Narrow" w:cs="Arial"/>
        </w:rPr>
        <w:tab/>
      </w:r>
      <w:r w:rsidRPr="00AE5904">
        <w:rPr>
          <w:rFonts w:ascii="Arial Narrow" w:hAnsi="Arial Narrow" w:cs="Arial"/>
          <w:b/>
        </w:rPr>
        <w:t>CARLOS AMADEU SIRENA</w:t>
      </w:r>
      <w:r w:rsidRPr="00AE5904">
        <w:rPr>
          <w:rFonts w:ascii="Arial Narrow" w:hAnsi="Arial Narrow" w:cs="Arial"/>
        </w:rPr>
        <w:t>, Prefeito do Município de Juara, Estado de Mato Grosso, no uso de suas atribuições legais, considerando o que a Lei Orgânica lhe confere;</w:t>
      </w:r>
    </w:p>
    <w:p w:rsidR="00A876C7" w:rsidRPr="00AE5904" w:rsidRDefault="00A876C7" w:rsidP="00A876C7">
      <w:pPr>
        <w:pStyle w:val="Corpodetexto"/>
        <w:spacing w:after="0"/>
        <w:ind w:left="426"/>
        <w:jc w:val="both"/>
        <w:rPr>
          <w:rFonts w:ascii="Arial Narrow" w:hAnsi="Arial Narrow" w:cs="Arial"/>
        </w:rPr>
      </w:pPr>
      <w:r w:rsidRPr="00AE5904">
        <w:rPr>
          <w:rFonts w:ascii="Arial Narrow" w:hAnsi="Arial Narrow" w:cs="Arial"/>
          <w:b/>
        </w:rPr>
        <w:t xml:space="preserve">Considerando </w:t>
      </w:r>
      <w:r w:rsidRPr="00AE5904">
        <w:rPr>
          <w:rFonts w:ascii="Arial Narrow" w:hAnsi="Arial Narrow" w:cs="Arial"/>
        </w:rPr>
        <w:t>o Processo SAD nº 19.370 de 08 de Dezembro de 2022.</w:t>
      </w:r>
    </w:p>
    <w:p w:rsidR="00A876C7" w:rsidRPr="00AE5904" w:rsidRDefault="00A876C7" w:rsidP="00A876C7">
      <w:pPr>
        <w:pStyle w:val="Corpodetexto"/>
        <w:spacing w:after="0"/>
        <w:ind w:left="426"/>
        <w:jc w:val="both"/>
        <w:rPr>
          <w:rFonts w:ascii="Arial Narrow" w:hAnsi="Arial Narrow" w:cs="Arial"/>
        </w:rPr>
      </w:pPr>
      <w:r w:rsidRPr="00AE5904">
        <w:rPr>
          <w:rFonts w:ascii="Arial Narrow" w:hAnsi="Arial Narrow" w:cs="Arial"/>
          <w:b/>
        </w:rPr>
        <w:t>Considerando</w:t>
      </w:r>
      <w:r w:rsidRPr="00AE5904">
        <w:rPr>
          <w:rFonts w:ascii="Arial Narrow" w:hAnsi="Arial Narrow" w:cs="Arial"/>
        </w:rPr>
        <w:t xml:space="preserve"> o art. 67 da Lei Federal nº 8.666, de 21 de junho de 1993.</w:t>
      </w:r>
    </w:p>
    <w:p w:rsidR="00A876C7" w:rsidRPr="00AE5904" w:rsidRDefault="00A876C7" w:rsidP="00A876C7">
      <w:pPr>
        <w:ind w:firstLine="1418"/>
        <w:jc w:val="both"/>
        <w:rPr>
          <w:rFonts w:ascii="Arial Narrow" w:hAnsi="Arial Narrow" w:cs="Arial"/>
          <w:b/>
        </w:rPr>
      </w:pPr>
    </w:p>
    <w:p w:rsidR="00A876C7" w:rsidRPr="00AE5904" w:rsidRDefault="00A876C7" w:rsidP="00A876C7">
      <w:pPr>
        <w:ind w:firstLine="1418"/>
        <w:jc w:val="both"/>
        <w:rPr>
          <w:rFonts w:ascii="Arial Narrow" w:hAnsi="Arial Narrow" w:cs="Arial"/>
          <w:b/>
        </w:rPr>
      </w:pPr>
    </w:p>
    <w:p w:rsidR="00A876C7" w:rsidRPr="00AE5904" w:rsidRDefault="00A876C7" w:rsidP="00A876C7">
      <w:pPr>
        <w:ind w:firstLine="1418"/>
        <w:jc w:val="both"/>
        <w:rPr>
          <w:rFonts w:ascii="Arial Narrow" w:hAnsi="Arial Narrow" w:cs="Arial"/>
          <w:b/>
        </w:rPr>
      </w:pPr>
      <w:r w:rsidRPr="00AE5904">
        <w:rPr>
          <w:rFonts w:ascii="Arial Narrow" w:hAnsi="Arial Narrow" w:cs="Arial"/>
          <w:b/>
        </w:rPr>
        <w:t xml:space="preserve"> RESOLVE:</w:t>
      </w:r>
    </w:p>
    <w:p w:rsidR="00A876C7" w:rsidRPr="00AE5904" w:rsidRDefault="00A876C7" w:rsidP="00A876C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A876C7" w:rsidRPr="00AE5904" w:rsidRDefault="00A876C7" w:rsidP="00A876C7">
      <w:pPr>
        <w:pStyle w:val="Corpodetexto"/>
        <w:spacing w:after="0"/>
        <w:ind w:firstLine="1418"/>
        <w:jc w:val="both"/>
        <w:rPr>
          <w:rFonts w:ascii="Arial Narrow" w:hAnsi="Arial Narrow" w:cs="Arial"/>
        </w:rPr>
      </w:pPr>
      <w:r w:rsidRPr="00AE5904">
        <w:rPr>
          <w:rFonts w:ascii="Arial Narrow" w:hAnsi="Arial Narrow" w:cs="Arial"/>
          <w:b/>
        </w:rPr>
        <w:t>Art. 1º</w:t>
      </w:r>
      <w:r w:rsidRPr="00AE5904">
        <w:rPr>
          <w:rFonts w:ascii="Arial Narrow" w:hAnsi="Arial Narrow" w:cs="Arial"/>
        </w:rPr>
        <w:t xml:space="preserve"> Nomear a Arquiteta Urbanista</w:t>
      </w:r>
      <w:proofErr w:type="gramStart"/>
      <w:r w:rsidRPr="00AE5904">
        <w:rPr>
          <w:rFonts w:ascii="Arial Narrow" w:hAnsi="Arial Narrow" w:cs="Arial"/>
        </w:rPr>
        <w:t xml:space="preserve">  </w:t>
      </w:r>
      <w:proofErr w:type="gramEnd"/>
      <w:r w:rsidRPr="00AE5904">
        <w:rPr>
          <w:rFonts w:ascii="Arial Narrow" w:hAnsi="Arial Narrow" w:cs="Arial"/>
          <w:b/>
          <w:bCs/>
        </w:rPr>
        <w:t>SUZIANE REGINASILVA DA ROCHA</w:t>
      </w:r>
      <w:r w:rsidRPr="00AE5904">
        <w:rPr>
          <w:rFonts w:ascii="Arial Narrow" w:eastAsia="Calibri" w:hAnsi="Arial Narrow" w:cs="Arial"/>
        </w:rPr>
        <w:t>,</w:t>
      </w:r>
      <w:r w:rsidRPr="00AE5904">
        <w:rPr>
          <w:rFonts w:ascii="Arial Narrow" w:hAnsi="Arial Narrow" w:cs="Arial"/>
        </w:rPr>
        <w:t xml:space="preserve"> portador do RG nº 24981982 SSP/MT, CPF n° 047.291.441-39 e CAU nº A1585487, residente e domiciliada nesta Cidade de Juara, Estado de Mato Grosso, para exercer a função de </w:t>
      </w:r>
      <w:r w:rsidRPr="00AE5904">
        <w:rPr>
          <w:rFonts w:ascii="Arial Narrow" w:hAnsi="Arial Narrow" w:cs="Arial"/>
          <w:bCs/>
        </w:rPr>
        <w:t xml:space="preserve">fiscal responsável pelo acompanhamento e fiscalizar da </w:t>
      </w:r>
      <w:r w:rsidRPr="00AE5904">
        <w:rPr>
          <w:rFonts w:ascii="Arial Narrow" w:hAnsi="Arial Narrow" w:cs="Arial"/>
        </w:rPr>
        <w:t xml:space="preserve">obra de </w:t>
      </w:r>
      <w:r w:rsidRPr="00AE5904">
        <w:rPr>
          <w:rFonts w:ascii="Arial Narrow" w:hAnsi="Arial Narrow" w:cs="Arial"/>
          <w:bCs/>
          <w:shd w:val="clear" w:color="auto" w:fill="FFFFFF"/>
        </w:rPr>
        <w:t xml:space="preserve">prestação de serviços na </w:t>
      </w:r>
      <w:r w:rsidRPr="00AE5904">
        <w:rPr>
          <w:rFonts w:ascii="Arial Narrow" w:hAnsi="Arial Narrow" w:cs="Arial"/>
        </w:rPr>
        <w:t xml:space="preserve">construção e revitalização de piso </w:t>
      </w:r>
      <w:proofErr w:type="spellStart"/>
      <w:r w:rsidRPr="00AE5904">
        <w:rPr>
          <w:rFonts w:ascii="Arial Narrow" w:hAnsi="Arial Narrow" w:cs="Arial"/>
        </w:rPr>
        <w:t>granilite</w:t>
      </w:r>
      <w:proofErr w:type="spellEnd"/>
      <w:r w:rsidRPr="00AE5904">
        <w:rPr>
          <w:rFonts w:ascii="Arial Narrow" w:hAnsi="Arial Narrow" w:cs="Arial"/>
        </w:rPr>
        <w:t xml:space="preserve"> e construção de piso cerâmico nas Escolas Municipais Presidente Costa e Silva, Maria Calmon </w:t>
      </w:r>
      <w:proofErr w:type="spellStart"/>
      <w:r w:rsidRPr="00AE5904">
        <w:rPr>
          <w:rFonts w:ascii="Arial Narrow" w:hAnsi="Arial Narrow" w:cs="Arial"/>
        </w:rPr>
        <w:t>Requena</w:t>
      </w:r>
      <w:proofErr w:type="spellEnd"/>
      <w:r w:rsidRPr="00AE5904">
        <w:rPr>
          <w:rFonts w:ascii="Arial Narrow" w:hAnsi="Arial Narrow" w:cs="Arial"/>
        </w:rPr>
        <w:t xml:space="preserve"> e na Creche Municipal Madre Paulina. Conforme contrato nº 328/2022 formalizado através da dispensa 084-2022.</w:t>
      </w:r>
    </w:p>
    <w:p w:rsidR="00A876C7" w:rsidRPr="00AE5904" w:rsidRDefault="00A876C7" w:rsidP="00A876C7">
      <w:pPr>
        <w:pStyle w:val="Corpodetexto"/>
        <w:spacing w:after="0"/>
        <w:ind w:firstLine="1418"/>
        <w:jc w:val="both"/>
        <w:rPr>
          <w:rFonts w:ascii="Arial Narrow" w:hAnsi="Arial Narrow" w:cs="Arial"/>
        </w:rPr>
      </w:pPr>
    </w:p>
    <w:p w:rsidR="00A876C7" w:rsidRPr="00AE5904" w:rsidRDefault="00A876C7" w:rsidP="00A876C7">
      <w:pPr>
        <w:pStyle w:val="Corpodetexto"/>
        <w:spacing w:after="0"/>
        <w:ind w:firstLine="1418"/>
        <w:jc w:val="both"/>
        <w:rPr>
          <w:rFonts w:ascii="Arial Narrow" w:hAnsi="Arial Narrow" w:cs="Arial"/>
          <w:b/>
        </w:rPr>
      </w:pPr>
      <w:r w:rsidRPr="00AE5904">
        <w:rPr>
          <w:rFonts w:ascii="Arial Narrow" w:hAnsi="Arial Narrow" w:cs="Arial"/>
          <w:b/>
        </w:rPr>
        <w:t>Art. 2º</w:t>
      </w:r>
      <w:r w:rsidRPr="00AE5904">
        <w:rPr>
          <w:rFonts w:ascii="Arial Narrow" w:hAnsi="Arial Narrow" w:cs="Arial"/>
        </w:rPr>
        <w:t xml:space="preserve"> Caberá a Fiscal nomeada exercer suas funções em rigorosa obediência às disposições formais e legais que regem a matéria, em especial às emanadas pelo Sistema GEOBRAS. </w:t>
      </w:r>
    </w:p>
    <w:p w:rsidR="00A876C7" w:rsidRPr="00AE5904" w:rsidRDefault="00A876C7" w:rsidP="00A876C7">
      <w:pPr>
        <w:autoSpaceDE w:val="0"/>
        <w:autoSpaceDN w:val="0"/>
        <w:adjustRightInd w:val="0"/>
        <w:ind w:firstLine="1418"/>
        <w:jc w:val="both"/>
        <w:rPr>
          <w:rFonts w:ascii="Arial Narrow" w:hAnsi="Arial Narrow" w:cs="Arial"/>
        </w:rPr>
      </w:pPr>
      <w:r w:rsidRPr="00AE5904">
        <w:rPr>
          <w:rFonts w:ascii="Arial Narrow" w:hAnsi="Arial Narrow" w:cs="Arial"/>
          <w:b/>
        </w:rPr>
        <w:t>Art. 3º</w:t>
      </w:r>
      <w:r w:rsidRPr="00AE5904">
        <w:rPr>
          <w:rFonts w:ascii="Arial Narrow" w:hAnsi="Arial Narrow" w:cs="Arial"/>
        </w:rPr>
        <w:t xml:space="preserve"> O exercício da função atribuída </w:t>
      </w:r>
      <w:proofErr w:type="spellStart"/>
      <w:proofErr w:type="gramStart"/>
      <w:r w:rsidRPr="00AE5904">
        <w:rPr>
          <w:rFonts w:ascii="Arial Narrow" w:hAnsi="Arial Narrow" w:cs="Arial"/>
        </w:rPr>
        <w:t>aFiscal</w:t>
      </w:r>
      <w:proofErr w:type="spellEnd"/>
      <w:proofErr w:type="gramEnd"/>
      <w:r w:rsidRPr="00AE5904">
        <w:rPr>
          <w:rFonts w:ascii="Arial Narrow" w:hAnsi="Arial Narrow" w:cs="Arial"/>
        </w:rPr>
        <w:t xml:space="preserve"> nomeada não acarretará ônus para o Município.</w:t>
      </w:r>
    </w:p>
    <w:p w:rsidR="00A876C7" w:rsidRPr="00AE5904" w:rsidRDefault="00A876C7" w:rsidP="00A876C7">
      <w:pPr>
        <w:jc w:val="both"/>
        <w:rPr>
          <w:rFonts w:ascii="Arial Narrow" w:hAnsi="Arial Narrow" w:cs="Arial"/>
        </w:rPr>
      </w:pPr>
    </w:p>
    <w:p w:rsidR="00A876C7" w:rsidRPr="00AE5904" w:rsidRDefault="00A876C7" w:rsidP="00A876C7">
      <w:pPr>
        <w:autoSpaceDE w:val="0"/>
        <w:autoSpaceDN w:val="0"/>
        <w:jc w:val="both"/>
        <w:rPr>
          <w:rFonts w:ascii="Arial Narrow" w:hAnsi="Arial Narrow"/>
        </w:rPr>
      </w:pPr>
      <w:r w:rsidRPr="00AE5904">
        <w:rPr>
          <w:rFonts w:ascii="Arial Narrow" w:hAnsi="Arial Narrow" w:cs="Arial"/>
          <w:b/>
        </w:rPr>
        <w:t xml:space="preserve"> Art. 4</w:t>
      </w:r>
      <w:r w:rsidRPr="00AE5904">
        <w:rPr>
          <w:rFonts w:ascii="Arial Narrow" w:hAnsi="Arial Narrow" w:cs="Arial"/>
        </w:rPr>
        <w:t xml:space="preserve">° </w:t>
      </w:r>
      <w:r w:rsidRPr="00AE5904">
        <w:rPr>
          <w:rFonts w:ascii="Arial Narrow" w:hAnsi="Arial Narrow"/>
        </w:rPr>
        <w:t>Esta Portaria entrará em vigor nesta data revogando-se as disposições em contrário.</w:t>
      </w:r>
    </w:p>
    <w:p w:rsidR="00A876C7" w:rsidRPr="00AE5904" w:rsidRDefault="00A876C7" w:rsidP="00A876C7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</w:rPr>
      </w:pPr>
    </w:p>
    <w:p w:rsidR="00A876C7" w:rsidRPr="00AE5904" w:rsidRDefault="00A876C7" w:rsidP="00A876C7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</w:rPr>
      </w:pPr>
      <w:r w:rsidRPr="00AE5904">
        <w:rPr>
          <w:rFonts w:ascii="Arial Narrow" w:hAnsi="Arial Narrow" w:cs="Helvetica"/>
          <w:b/>
        </w:rPr>
        <w:t>Governo Municipal de Juara, Estado de Mato</w:t>
      </w:r>
    </w:p>
    <w:p w:rsidR="00A876C7" w:rsidRPr="00AE5904" w:rsidRDefault="00A876C7" w:rsidP="00A876C7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</w:rPr>
      </w:pPr>
      <w:r w:rsidRPr="00AE5904">
        <w:rPr>
          <w:rFonts w:ascii="Arial Narrow" w:hAnsi="Arial Narrow" w:cs="Helvetica"/>
          <w:b/>
        </w:rPr>
        <w:t>Grosso, 08 de Dezembro de 2022.</w:t>
      </w:r>
    </w:p>
    <w:p w:rsidR="00A876C7" w:rsidRPr="00AE5904" w:rsidRDefault="00A876C7" w:rsidP="00A876C7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</w:rPr>
      </w:pPr>
    </w:p>
    <w:p w:rsidR="00A876C7" w:rsidRPr="00AE5904" w:rsidRDefault="00A876C7" w:rsidP="00A876C7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</w:rPr>
      </w:pPr>
    </w:p>
    <w:tbl>
      <w:tblPr>
        <w:tblStyle w:val="Tabelacomgrad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6"/>
        <w:gridCol w:w="4248"/>
      </w:tblGrid>
      <w:tr w:rsidR="00A876C7" w:rsidRPr="00AE5904" w:rsidTr="004B4B17">
        <w:tc>
          <w:tcPr>
            <w:tcW w:w="4256" w:type="dxa"/>
          </w:tcPr>
          <w:p w:rsidR="00A876C7" w:rsidRPr="00AE5904" w:rsidRDefault="00A876C7" w:rsidP="004B4B17">
            <w:pPr>
              <w:tabs>
                <w:tab w:val="left" w:pos="1834"/>
              </w:tabs>
              <w:autoSpaceDE w:val="0"/>
              <w:autoSpaceDN w:val="0"/>
              <w:jc w:val="center"/>
              <w:rPr>
                <w:rFonts w:ascii="Arial Narrow" w:hAnsi="Arial Narrow"/>
              </w:rPr>
            </w:pPr>
            <w:r w:rsidRPr="00AE5904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AE5904">
              <w:rPr>
                <w:rFonts w:ascii="Arial Narrow" w:hAnsi="Arial Narrow"/>
                <w:bCs/>
              </w:rPr>
              <w:t>Secretária Mun. Administração</w:t>
            </w:r>
          </w:p>
        </w:tc>
        <w:tc>
          <w:tcPr>
            <w:tcW w:w="4248" w:type="dxa"/>
          </w:tcPr>
          <w:p w:rsidR="00A876C7" w:rsidRPr="00AE5904" w:rsidRDefault="00A876C7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AE5904">
              <w:rPr>
                <w:rFonts w:ascii="Arial Narrow" w:hAnsi="Arial Narrow"/>
                <w:b/>
                <w:bCs/>
              </w:rPr>
              <w:t>CARLOS AMADEU SIRENA</w:t>
            </w:r>
          </w:p>
          <w:p w:rsidR="00A876C7" w:rsidRPr="00AE5904" w:rsidRDefault="00A876C7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AE5904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A876C7" w:rsidRPr="00AE5904" w:rsidRDefault="00A876C7" w:rsidP="00A876C7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</w:p>
    <w:p w:rsidR="00A876C7" w:rsidRPr="00AE5904" w:rsidRDefault="00A876C7" w:rsidP="00A876C7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</w:p>
    <w:p w:rsidR="00A876C7" w:rsidRPr="00AE5904" w:rsidRDefault="00A876C7" w:rsidP="00A876C7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</w:p>
    <w:p w:rsidR="00A876C7" w:rsidRPr="00AE5904" w:rsidRDefault="00A876C7" w:rsidP="00A876C7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</w:p>
    <w:p w:rsidR="00A876C7" w:rsidRPr="00AE5904" w:rsidRDefault="00A876C7" w:rsidP="00A876C7">
      <w:pPr>
        <w:autoSpaceDE w:val="0"/>
        <w:autoSpaceDN w:val="0"/>
        <w:jc w:val="both"/>
        <w:outlineLvl w:val="0"/>
        <w:rPr>
          <w:rFonts w:ascii="Arial Narrow" w:hAnsi="Arial Narrow"/>
          <w:b/>
          <w:bCs/>
        </w:rPr>
      </w:pPr>
    </w:p>
    <w:p w:rsidR="00A3714F" w:rsidRDefault="00A876C7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76C7"/>
    <w:rsid w:val="00A876C7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5">
    <w:name w:val="Tabela com grade5"/>
    <w:basedOn w:val="Tabelanormal"/>
    <w:next w:val="Tabelacomgrade"/>
    <w:uiPriority w:val="39"/>
    <w:rsid w:val="00A87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A876C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876C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876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2023-01-06T15:04:00Z</dcterms:created>
  <dcterms:modified xsi:type="dcterms:W3CDTF">2023-01-06T15:05:00Z</dcterms:modified>
</cp:coreProperties>
</file>